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D" w:rsidRDefault="00EF56ED" w:rsidP="00EF56ED">
      <w:pPr>
        <w:jc w:val="center"/>
        <w:rPr>
          <w:b/>
          <w:sz w:val="32"/>
          <w:szCs w:val="28"/>
        </w:rPr>
      </w:pPr>
      <w:r w:rsidRPr="00896711">
        <w:rPr>
          <w:b/>
          <w:sz w:val="32"/>
          <w:szCs w:val="28"/>
        </w:rPr>
        <w:t>Объекты муниципальной собственности муниципаль</w:t>
      </w:r>
      <w:r>
        <w:rPr>
          <w:b/>
          <w:sz w:val="32"/>
          <w:szCs w:val="28"/>
        </w:rPr>
        <w:t>ного образования Калининский</w:t>
      </w:r>
      <w:r w:rsidRPr="00896711">
        <w:rPr>
          <w:b/>
          <w:sz w:val="32"/>
          <w:szCs w:val="28"/>
        </w:rPr>
        <w:t xml:space="preserve"> сельсовет Бийского района Алтайского края</w:t>
      </w:r>
      <w:r>
        <w:rPr>
          <w:b/>
          <w:sz w:val="32"/>
          <w:szCs w:val="28"/>
        </w:rPr>
        <w:t xml:space="preserve"> по состоянию на 01.01.2025</w:t>
      </w:r>
      <w:bookmarkStart w:id="0" w:name="_GoBack"/>
      <w:bookmarkEnd w:id="0"/>
      <w:r w:rsidRPr="00896711">
        <w:rPr>
          <w:b/>
          <w:sz w:val="32"/>
          <w:szCs w:val="28"/>
        </w:rPr>
        <w:t>г.</w:t>
      </w:r>
    </w:p>
    <w:p w:rsidR="00EF56ED" w:rsidRPr="00896711" w:rsidRDefault="00EF56ED" w:rsidP="00EF56ED">
      <w:pPr>
        <w:jc w:val="center"/>
        <w:rPr>
          <w:b/>
          <w:sz w:val="32"/>
          <w:szCs w:val="28"/>
        </w:rPr>
      </w:pPr>
    </w:p>
    <w:tbl>
      <w:tblPr>
        <w:tblW w:w="15464" w:type="dxa"/>
        <w:tblInd w:w="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14F" w:firstRow="0" w:lastRow="1" w:firstColumn="0" w:lastColumn="1" w:noHBand="0" w:noVBand="0"/>
      </w:tblPr>
      <w:tblGrid>
        <w:gridCol w:w="426"/>
        <w:gridCol w:w="1275"/>
        <w:gridCol w:w="1701"/>
        <w:gridCol w:w="1560"/>
        <w:gridCol w:w="992"/>
        <w:gridCol w:w="1134"/>
        <w:gridCol w:w="1276"/>
        <w:gridCol w:w="1134"/>
        <w:gridCol w:w="2409"/>
        <w:gridCol w:w="2268"/>
        <w:gridCol w:w="1289"/>
      </w:tblGrid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426" w:type="dxa"/>
          </w:tcPr>
          <w:p w:rsidR="00EF56ED" w:rsidRPr="009B2FBF" w:rsidRDefault="00EF56ED" w:rsidP="00CB7D52">
            <w:pPr>
              <w:spacing w:before="40"/>
              <w:jc w:val="center"/>
              <w:rPr>
                <w:sz w:val="18"/>
                <w:szCs w:val="18"/>
              </w:rPr>
            </w:pPr>
            <w:r w:rsidRPr="009B2FBF"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1275" w:type="dxa"/>
          </w:tcPr>
          <w:p w:rsidR="00EF56ED" w:rsidRPr="009B2FBF" w:rsidRDefault="00EF56ED" w:rsidP="00CB7D52">
            <w:pPr>
              <w:spacing w:before="40"/>
              <w:rPr>
                <w:sz w:val="18"/>
                <w:szCs w:val="18"/>
              </w:rPr>
            </w:pPr>
            <w:r w:rsidRPr="009B2FBF">
              <w:rPr>
                <w:sz w:val="18"/>
                <w:szCs w:val="18"/>
              </w:rPr>
              <w:t xml:space="preserve">Наименованиеи </w:t>
            </w:r>
          </w:p>
        </w:tc>
        <w:tc>
          <w:tcPr>
            <w:tcW w:w="1701" w:type="dxa"/>
          </w:tcPr>
          <w:p w:rsidR="00EF56ED" w:rsidRPr="009B2FBF" w:rsidRDefault="00EF56ED" w:rsidP="00CB7D52">
            <w:pPr>
              <w:spacing w:before="40"/>
              <w:jc w:val="center"/>
              <w:rPr>
                <w:sz w:val="18"/>
                <w:szCs w:val="18"/>
              </w:rPr>
            </w:pPr>
            <w:r w:rsidRPr="009B2FBF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560" w:type="dxa"/>
          </w:tcPr>
          <w:p w:rsidR="00EF56ED" w:rsidRPr="009B2FBF" w:rsidRDefault="00EF56ED" w:rsidP="00CB7D52">
            <w:pPr>
              <w:spacing w:before="40"/>
              <w:jc w:val="center"/>
              <w:rPr>
                <w:sz w:val="18"/>
                <w:szCs w:val="18"/>
              </w:rPr>
            </w:pPr>
            <w:r w:rsidRPr="009B2FBF">
              <w:rPr>
                <w:sz w:val="18"/>
                <w:szCs w:val="18"/>
              </w:rPr>
              <w:t>кадастровый номер объекта</w:t>
            </w:r>
          </w:p>
        </w:tc>
        <w:tc>
          <w:tcPr>
            <w:tcW w:w="992" w:type="dxa"/>
          </w:tcPr>
          <w:p w:rsidR="00EF56ED" w:rsidRPr="009B2FBF" w:rsidRDefault="00EF56ED" w:rsidP="00CB7D52">
            <w:pPr>
              <w:spacing w:before="40"/>
              <w:jc w:val="center"/>
              <w:rPr>
                <w:sz w:val="18"/>
                <w:szCs w:val="18"/>
              </w:rPr>
            </w:pPr>
            <w:r w:rsidRPr="009B2FBF">
              <w:rPr>
                <w:sz w:val="18"/>
                <w:szCs w:val="18"/>
              </w:rPr>
              <w:t>Площадь</w:t>
            </w:r>
          </w:p>
        </w:tc>
        <w:tc>
          <w:tcPr>
            <w:tcW w:w="1134" w:type="dxa"/>
          </w:tcPr>
          <w:p w:rsidR="00EF56ED" w:rsidRPr="009B2FBF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Балансовая стоимость (износ)</w:t>
            </w:r>
          </w:p>
        </w:tc>
        <w:tc>
          <w:tcPr>
            <w:tcW w:w="1276" w:type="dxa"/>
          </w:tcPr>
          <w:p w:rsidR="00EF56ED" w:rsidRPr="009B2FBF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Кадастровая стоимость</w:t>
            </w:r>
          </w:p>
        </w:tc>
        <w:tc>
          <w:tcPr>
            <w:tcW w:w="1134" w:type="dxa"/>
          </w:tcPr>
          <w:p w:rsidR="00EF56ED" w:rsidRPr="009B2FBF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Дата возникновения права</w:t>
            </w:r>
          </w:p>
        </w:tc>
        <w:tc>
          <w:tcPr>
            <w:tcW w:w="2409" w:type="dxa"/>
          </w:tcPr>
          <w:p w:rsidR="00EF56ED" w:rsidRPr="009B2FBF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Основание права муниц. собственности</w:t>
            </w:r>
          </w:p>
        </w:tc>
        <w:tc>
          <w:tcPr>
            <w:tcW w:w="2268" w:type="dxa"/>
          </w:tcPr>
          <w:p w:rsidR="00EF56ED" w:rsidRPr="009B2FBF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Сведения о правообладателе муниц. имущества</w:t>
            </w:r>
          </w:p>
        </w:tc>
        <w:tc>
          <w:tcPr>
            <w:tcW w:w="1289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Сведения об обременениях муниц имущества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426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Здание Дома культуры</w:t>
            </w:r>
          </w:p>
          <w:p w:rsidR="00EF56ED" w:rsidRDefault="00EF56ED" w:rsidP="00CB7D52">
            <w:pPr>
              <w:spacing w:before="40"/>
              <w:rPr>
                <w:sz w:val="20"/>
              </w:rPr>
            </w:pP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С.Стан-Бехтемир, ул. Колхозная, 34а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22:04:280001:510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 838,4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3551665,5</w:t>
            </w:r>
          </w:p>
        </w:tc>
        <w:tc>
          <w:tcPr>
            <w:tcW w:w="1276" w:type="dxa"/>
          </w:tcPr>
          <w:p w:rsidR="00EF56ED" w:rsidRPr="00B9416B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3257326.53</w:t>
            </w:r>
          </w:p>
        </w:tc>
        <w:tc>
          <w:tcPr>
            <w:tcW w:w="1134" w:type="dxa"/>
          </w:tcPr>
          <w:p w:rsidR="00EF56ED" w:rsidRPr="00B9416B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25.12.2019</w:t>
            </w:r>
          </w:p>
        </w:tc>
        <w:tc>
          <w:tcPr>
            <w:tcW w:w="2409" w:type="dxa"/>
          </w:tcPr>
          <w:p w:rsidR="00EF56ED" w:rsidRPr="00673D15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3D15">
              <w:rPr>
                <w:rFonts w:ascii="Times New Roman" w:eastAsia="Batang" w:hAnsi="Times New Roman"/>
                <w:b w:val="0"/>
                <w:sz w:val="18"/>
                <w:szCs w:val="18"/>
              </w:rPr>
              <w:t>Постановление ВС РФ от 27.12.91г. № 3020-1 «О разграничении государственной собственности»</w:t>
            </w: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МО Калининский сельсовет Бийского района Алтайского края </w:t>
            </w:r>
          </w:p>
        </w:tc>
        <w:tc>
          <w:tcPr>
            <w:tcW w:w="1289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E0DEC">
              <w:rPr>
                <w:rFonts w:ascii="Times New Roman" w:hAnsi="Times New Roman"/>
                <w:b w:val="0"/>
                <w:sz w:val="20"/>
              </w:rPr>
              <w:t>Н</w:t>
            </w:r>
            <w:r>
              <w:rPr>
                <w:rFonts w:ascii="Times New Roman" w:hAnsi="Times New Roman"/>
                <w:b w:val="0"/>
                <w:sz w:val="20"/>
              </w:rPr>
              <w:t>ет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426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Земельный участок  </w:t>
            </w: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С.Стан-Бехтемир, ул. Колхозная, 34а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22:04:280001:500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6328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1510367.04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1510367.04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02.05.2017</w:t>
            </w: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 w:rsidRPr="00673D15">
              <w:rPr>
                <w:rFonts w:ascii="Times New Roman" w:eastAsia="Batang" w:hAnsi="Times New Roman"/>
                <w:b w:val="0"/>
                <w:sz w:val="18"/>
                <w:szCs w:val="18"/>
              </w:rPr>
              <w:t>Постановление ВС РФ от 27.12.91г. № 3020-1 «О разграничении государственной собственности»</w:t>
            </w: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Pr="00A25FA6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E0DEC">
              <w:rPr>
                <w:rFonts w:ascii="Times New Roman" w:hAnsi="Times New Roman"/>
                <w:b w:val="0"/>
                <w:sz w:val="20"/>
              </w:rPr>
              <w:t>Не</w:t>
            </w:r>
            <w:r>
              <w:rPr>
                <w:rFonts w:ascii="Times New Roman" w:hAnsi="Times New Roman"/>
                <w:b w:val="0"/>
                <w:sz w:val="20"/>
              </w:rPr>
              <w:t>т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426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Мемориальный комплекс войнам, погибшим в годы ВОВ</w:t>
            </w: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С.Стан-Бехтемир, ул. Береговая, 11а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22:04:280001:513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  23,8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166,06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166,06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23.07.2020</w:t>
            </w: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Постановление Правительства Алтайского края № 461 от 19.12.2017 г</w:t>
            </w: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Pr="00F60763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Нет  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426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Свалка</w:t>
            </w:r>
          </w:p>
        </w:tc>
        <w:tc>
          <w:tcPr>
            <w:tcW w:w="1701" w:type="dxa"/>
          </w:tcPr>
          <w:p w:rsidR="00EF56ED" w:rsidRPr="00F60763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В 1,5 км на север от ориентира с.Стан-Бехтемир</w:t>
            </w:r>
          </w:p>
        </w:tc>
        <w:tc>
          <w:tcPr>
            <w:tcW w:w="1560" w:type="dxa"/>
          </w:tcPr>
          <w:p w:rsidR="00EF56ED" w:rsidRPr="00F60763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22:04:440001:378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134" w:type="dxa"/>
          </w:tcPr>
          <w:p w:rsidR="00EF56ED" w:rsidRPr="00F60763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73309,65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73309,65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07.08.2020</w:t>
            </w: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Постановление № 51от 07.06.2005г  Об отводе земельного участка</w:t>
            </w:r>
          </w:p>
        </w:tc>
        <w:tc>
          <w:tcPr>
            <w:tcW w:w="2268" w:type="dxa"/>
          </w:tcPr>
          <w:p w:rsidR="00EF56ED" w:rsidRPr="00F60763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Администрация Калининского сельсовета Бийского района Алтайского края </w:t>
            </w:r>
          </w:p>
        </w:tc>
        <w:tc>
          <w:tcPr>
            <w:tcW w:w="1289" w:type="dxa"/>
          </w:tcPr>
          <w:p w:rsidR="00EF56ED" w:rsidRPr="00F60763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Нет 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26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Берегоукрепляющая шпора</w:t>
            </w: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С.Стан-Бехтемир, ул. Озерная, 2а 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22:04:000000:217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6422.6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32800000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17.06.2016</w:t>
            </w: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Решение Бийского районного суда Алтайского края от 06.05.2016 г.</w:t>
            </w: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Pr="005674E0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Нет </w:t>
            </w: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426" w:type="dxa"/>
          </w:tcPr>
          <w:p w:rsidR="00EF56ED" w:rsidRPr="00FA4ED6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Дороги </w:t>
            </w: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С.Стан-Бехтемир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Не оформлено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51км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51,0</w:t>
            </w:r>
          </w:p>
        </w:tc>
        <w:tc>
          <w:tcPr>
            <w:tcW w:w="1276" w:type="dxa"/>
          </w:tcPr>
          <w:p w:rsidR="00EF56ED" w:rsidRPr="00B9416B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Не установлена 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ФЗ « Об организации местного самоуправления №131 постановления Верховного Совета РФ 3020-1 от 27.12.1991 г.</w:t>
            </w: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Нет</w:t>
            </w:r>
          </w:p>
          <w:p w:rsidR="00EF56ED" w:rsidRPr="007520E1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26" w:type="dxa"/>
          </w:tcPr>
          <w:p w:rsidR="00EF56ED" w:rsidRPr="00FA4ED6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EF56ED" w:rsidRPr="001F2726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</w:p>
        </w:tc>
        <w:tc>
          <w:tcPr>
            <w:tcW w:w="1701" w:type="dxa"/>
          </w:tcPr>
          <w:p w:rsidR="00EF56ED" w:rsidRPr="00552B68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Нива-Шевроле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ПТС 22 КА 619849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56ED" w:rsidRPr="00552B68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346000,80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Не установлена</w:t>
            </w:r>
          </w:p>
        </w:tc>
        <w:tc>
          <w:tcPr>
            <w:tcW w:w="1134" w:type="dxa"/>
          </w:tcPr>
          <w:p w:rsidR="00EF56ED" w:rsidRPr="007F77CC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22.12.2017</w:t>
            </w: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Распоряжение Адмнистрации Бийского района Алтайского края от 22.12.2017г. №660-р</w:t>
            </w:r>
          </w:p>
        </w:tc>
        <w:tc>
          <w:tcPr>
            <w:tcW w:w="2268" w:type="dxa"/>
          </w:tcPr>
          <w:p w:rsidR="00EF56ED" w:rsidRPr="007F77CC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Нет</w:t>
            </w:r>
          </w:p>
          <w:p w:rsidR="00EF56ED" w:rsidRPr="007520E1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EF56ED" w:rsidTr="00CB7D52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6" w:type="dxa"/>
          </w:tcPr>
          <w:p w:rsidR="00EF56ED" w:rsidRPr="00FA4ED6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Здание администрации</w:t>
            </w:r>
          </w:p>
        </w:tc>
        <w:tc>
          <w:tcPr>
            <w:tcW w:w="1701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С.Стан-Бехтемир, ул. Центральная, 2а</w:t>
            </w:r>
          </w:p>
        </w:tc>
        <w:tc>
          <w:tcPr>
            <w:tcW w:w="1560" w:type="dxa"/>
          </w:tcPr>
          <w:p w:rsidR="00EF56ED" w:rsidRDefault="00EF56ED" w:rsidP="00CB7D5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Не оформлено</w:t>
            </w:r>
          </w:p>
        </w:tc>
        <w:tc>
          <w:tcPr>
            <w:tcW w:w="992" w:type="dxa"/>
          </w:tcPr>
          <w:p w:rsidR="00EF56ED" w:rsidRDefault="00EF56ED" w:rsidP="00CB7D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154868,15</w:t>
            </w:r>
          </w:p>
        </w:tc>
        <w:tc>
          <w:tcPr>
            <w:tcW w:w="1276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Не установлена</w:t>
            </w:r>
          </w:p>
        </w:tc>
        <w:tc>
          <w:tcPr>
            <w:tcW w:w="1134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409" w:type="dxa"/>
          </w:tcPr>
          <w:p w:rsidR="00EF56ED" w:rsidRDefault="00EF56ED" w:rsidP="00CB7D52">
            <w:pPr>
              <w:pStyle w:val="ConsTitle"/>
              <w:widowControl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268" w:type="dxa"/>
          </w:tcPr>
          <w:p w:rsidR="00EF56ED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 Калининский сельсовет Бийского района Алтайского края</w:t>
            </w:r>
          </w:p>
        </w:tc>
        <w:tc>
          <w:tcPr>
            <w:tcW w:w="1289" w:type="dxa"/>
          </w:tcPr>
          <w:p w:rsidR="00EF56ED" w:rsidRPr="007520E1" w:rsidRDefault="00EF56ED" w:rsidP="00CB7D52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Нет </w:t>
            </w:r>
          </w:p>
        </w:tc>
      </w:tr>
    </w:tbl>
    <w:p w:rsidR="00EF56ED" w:rsidRDefault="00EF56ED" w:rsidP="00EF56ED"/>
    <w:p w:rsidR="00EF56ED" w:rsidRDefault="00EF56ED" w:rsidP="00EF56ED"/>
    <w:p w:rsidR="00EF56ED" w:rsidRDefault="00EF56ED" w:rsidP="00EF56ED"/>
    <w:p w:rsidR="00EF56ED" w:rsidRDefault="00EF56ED" w:rsidP="00EF56ED">
      <w:r>
        <w:t>Глава администрации</w:t>
      </w:r>
    </w:p>
    <w:p w:rsidR="00EF56ED" w:rsidRDefault="00EF56ED" w:rsidP="00EF56ED">
      <w:r>
        <w:t xml:space="preserve">Калининского сельсовета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В.И.Верещагин</w:t>
      </w:r>
    </w:p>
    <w:p w:rsidR="006C5F87" w:rsidRDefault="006C5F87"/>
    <w:sectPr w:rsidR="006C5F87" w:rsidSect="00866EB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ED"/>
    <w:rsid w:val="006C5F87"/>
    <w:rsid w:val="00E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56E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56E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2025-06-16T08:22:00Z</dcterms:created>
  <dcterms:modified xsi:type="dcterms:W3CDTF">2025-06-16T08:23:00Z</dcterms:modified>
</cp:coreProperties>
</file>